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53777" w14:paraId="1543EAF0" w14:textId="77777777" w:rsidTr="00653777">
        <w:trPr>
          <w:trHeight w:val="190"/>
        </w:trPr>
        <w:tc>
          <w:tcPr>
            <w:tcW w:w="8363" w:type="dxa"/>
            <w:shd w:val="clear" w:color="auto" w:fill="auto"/>
          </w:tcPr>
          <w:p w14:paraId="1799FD4E" w14:textId="77777777" w:rsidR="00936010" w:rsidRDefault="005C2B37" w:rsidP="00936010">
            <w:pPr>
              <w:jc w:val="center"/>
              <w:rPr>
                <w:rFonts w:ascii="AkzidenzGroteskBQ-Reg" w:hAnsi="AkzidenzGroteskBQ-Reg"/>
                <w:b/>
                <w:bCs/>
                <w:sz w:val="36"/>
                <w:szCs w:val="36"/>
              </w:rPr>
            </w:pPr>
            <w:r w:rsidRPr="00653777">
              <w:rPr>
                <w:rFonts w:ascii="AkzidenzGroteskBQ-Reg" w:hAnsi="AkzidenzGroteskBQ-Reg"/>
                <w:b/>
                <w:bCs/>
                <w:sz w:val="36"/>
                <w:szCs w:val="36"/>
              </w:rPr>
              <w:t>FORMULARIO DE SOLICITU</w:t>
            </w:r>
            <w:r w:rsidR="00E5669F" w:rsidRPr="00653777">
              <w:rPr>
                <w:rFonts w:ascii="AkzidenzGroteskBQ-Reg" w:hAnsi="AkzidenzGroteskBQ-Reg"/>
                <w:b/>
                <w:bCs/>
                <w:sz w:val="36"/>
                <w:szCs w:val="36"/>
              </w:rPr>
              <w:t>D</w:t>
            </w:r>
            <w:r w:rsidR="009C2C4E" w:rsidRPr="00653777">
              <w:rPr>
                <w:rFonts w:ascii="AkzidenzGroteskBQ-Reg" w:hAnsi="AkzidenzGroteskBQ-Reg"/>
                <w:b/>
                <w:bCs/>
                <w:sz w:val="36"/>
                <w:szCs w:val="36"/>
              </w:rPr>
              <w:t xml:space="preserve"> </w:t>
            </w:r>
          </w:p>
          <w:p w14:paraId="4A9106DC" w14:textId="4637DB37" w:rsidR="00BC01CB" w:rsidRDefault="00653777" w:rsidP="00BC01CB">
            <w:pPr>
              <w:jc w:val="center"/>
              <w:rPr>
                <w:rFonts w:ascii="AkzidenzGroteskBQ-Reg" w:hAnsi="AkzidenzGroteskBQ-Reg"/>
                <w:b/>
                <w:sz w:val="36"/>
                <w:szCs w:val="36"/>
              </w:rPr>
            </w:pPr>
            <w:r>
              <w:rPr>
                <w:rFonts w:ascii="AkzidenzGroteskBQ-Reg" w:hAnsi="AkzidenzGroteskBQ-Reg"/>
                <w:b/>
                <w:bCs/>
                <w:sz w:val="36"/>
                <w:szCs w:val="36"/>
              </w:rPr>
              <w:t>P</w:t>
            </w:r>
            <w:r w:rsidR="00936010">
              <w:rPr>
                <w:rFonts w:ascii="AkzidenzGroteskBQ-Reg" w:hAnsi="AkzidenzGroteskBQ-Reg"/>
                <w:b/>
                <w:sz w:val="36"/>
                <w:szCs w:val="36"/>
              </w:rPr>
              <w:t>ROGRAMA</w:t>
            </w:r>
            <w:r w:rsidR="00BC01CB">
              <w:rPr>
                <w:rFonts w:ascii="AkzidenzGroteskBQ-Reg" w:hAnsi="AkzidenzGroteskBQ-Reg"/>
                <w:b/>
                <w:sz w:val="36"/>
                <w:szCs w:val="36"/>
              </w:rPr>
              <w:t xml:space="preserve"> DE MOVILIDAD</w:t>
            </w:r>
            <w:r w:rsidR="00936010">
              <w:rPr>
                <w:rFonts w:ascii="AkzidenzGroteskBQ-Reg" w:hAnsi="AkzidenzGroteskBQ-Reg"/>
                <w:b/>
                <w:sz w:val="36"/>
                <w:szCs w:val="36"/>
              </w:rPr>
              <w:t xml:space="preserve"> </w:t>
            </w:r>
            <w:r>
              <w:rPr>
                <w:rFonts w:ascii="AkzidenzGroteskBQ-Reg" w:hAnsi="AkzidenzGroteskBQ-Reg"/>
                <w:b/>
                <w:sz w:val="36"/>
                <w:szCs w:val="36"/>
              </w:rPr>
              <w:t xml:space="preserve">IEMed </w:t>
            </w:r>
            <w:r w:rsidR="00BC01CB">
              <w:rPr>
                <w:rFonts w:ascii="AkzidenzGroteskBQ-Reg" w:hAnsi="AkzidenzGroteskBQ-Reg"/>
                <w:b/>
                <w:sz w:val="36"/>
                <w:szCs w:val="36"/>
              </w:rPr>
              <w:t>2021</w:t>
            </w:r>
          </w:p>
          <w:p w14:paraId="10728ACF" w14:textId="6D21D6BC" w:rsidR="00653777" w:rsidRPr="00653777" w:rsidRDefault="00BC01CB" w:rsidP="00BC01CB">
            <w:pPr>
              <w:jc w:val="center"/>
              <w:rPr>
                <w:rFonts w:ascii="AkzidenzGroteskBQ-Reg" w:hAnsi="AkzidenzGroteskBQ-Reg"/>
                <w:b/>
                <w:sz w:val="24"/>
                <w:szCs w:val="24"/>
              </w:rPr>
            </w:pPr>
            <w:proofErr w:type="gramStart"/>
            <w:r>
              <w:rPr>
                <w:rFonts w:ascii="AkzidenzGroteskBQ-Reg" w:hAnsi="AkzidenzGroteskBQ-Reg"/>
                <w:b/>
                <w:sz w:val="36"/>
                <w:szCs w:val="36"/>
              </w:rPr>
              <w:t>¡PARTICIPAMOS.</w:t>
            </w:r>
            <w:proofErr w:type="gramEnd"/>
            <w:r>
              <w:rPr>
                <w:rFonts w:ascii="AkzidenzGroteskBQ-Reg" w:hAnsi="AkzidenzGroteskBQ-Reg"/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AkzidenzGroteskBQ-Reg" w:hAnsi="AkzidenzGroteskBQ-Reg"/>
                <w:b/>
                <w:sz w:val="36"/>
                <w:szCs w:val="36"/>
              </w:rPr>
              <w:t>NOS MOVEMOS!</w:t>
            </w:r>
            <w:proofErr w:type="gramEnd"/>
            <w:r>
              <w:rPr>
                <w:rFonts w:ascii="AkzidenzGroteskBQ-Reg" w:hAnsi="AkzidenzGroteskBQ-Reg"/>
                <w:b/>
                <w:sz w:val="36"/>
                <w:szCs w:val="36"/>
              </w:rPr>
              <w:t xml:space="preserve"> </w:t>
            </w:r>
          </w:p>
        </w:tc>
      </w:tr>
    </w:tbl>
    <w:p w14:paraId="6998B474" w14:textId="77777777" w:rsidR="00A07A65" w:rsidRDefault="00A07A65" w:rsidP="002A22AF">
      <w:pPr>
        <w:ind w:left="1416" w:firstLine="708"/>
        <w:rPr>
          <w:rFonts w:ascii="AkzidenzGroteskBQ-Reg" w:eastAsia="Times New Roman" w:hAnsi="AkzidenzGroteskBQ-Reg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672381" w:rsidRPr="009C2C4E" w14:paraId="679EA4FA" w14:textId="77777777" w:rsidTr="009808C9">
        <w:tc>
          <w:tcPr>
            <w:tcW w:w="8363" w:type="dxa"/>
            <w:shd w:val="clear" w:color="auto" w:fill="1F4E79" w:themeFill="accent1" w:themeFillShade="80"/>
          </w:tcPr>
          <w:p w14:paraId="224FB9FB" w14:textId="77777777" w:rsidR="00672381" w:rsidRPr="009C2C4E" w:rsidRDefault="00672381" w:rsidP="00672381">
            <w:pPr>
              <w:rPr>
                <w:rFonts w:ascii="AkzidenzGroteskBQ-Reg" w:hAnsi="AkzidenzGroteskBQ-Reg"/>
                <w:b/>
                <w:bCs/>
                <w:i/>
                <w:sz w:val="20"/>
                <w:szCs w:val="20"/>
              </w:rPr>
            </w:pPr>
            <w:r>
              <w:rPr>
                <w:rFonts w:ascii="AkzidenzGroteskBQ-Reg" w:hAnsi="AkzidenzGroteskBQ-Reg"/>
                <w:b/>
                <w:bCs/>
                <w:color w:val="FFFFFF" w:themeColor="background1"/>
                <w:sz w:val="24"/>
                <w:szCs w:val="24"/>
              </w:rPr>
              <w:t>INFORMACIÓN DEL SOLICITANTE</w:t>
            </w:r>
          </w:p>
        </w:tc>
      </w:tr>
      <w:tr w:rsidR="00456D0E" w:rsidRPr="009C2C4E" w14:paraId="4F0929DD" w14:textId="77777777" w:rsidTr="009808C9">
        <w:tc>
          <w:tcPr>
            <w:tcW w:w="8363" w:type="dxa"/>
            <w:shd w:val="clear" w:color="auto" w:fill="DEEAF6" w:themeFill="accent1" w:themeFillTint="33"/>
          </w:tcPr>
          <w:p w14:paraId="4C2C0002" w14:textId="77777777" w:rsidR="009C2C4E" w:rsidRPr="009C2C4E" w:rsidRDefault="00672381" w:rsidP="00655D49">
            <w:pPr>
              <w:rPr>
                <w:rFonts w:ascii="AkzidenzGroteskBQ-Reg" w:hAnsi="AkzidenzGroteskBQ-Reg"/>
                <w:b/>
                <w:bCs/>
                <w:sz w:val="20"/>
                <w:szCs w:val="36"/>
              </w:rPr>
            </w:pP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Entidad 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solicitante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y d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atos de la persona de contacto</w:t>
            </w:r>
            <w:r w:rsidR="00456D0E"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456D0E" w:rsidRPr="009C2C4E" w14:paraId="0FF3A335" w14:textId="77777777" w:rsidTr="009808C9">
        <w:tc>
          <w:tcPr>
            <w:tcW w:w="8363" w:type="dxa"/>
          </w:tcPr>
          <w:p w14:paraId="34C614E9" w14:textId="77777777" w:rsidR="00672381" w:rsidRDefault="00672381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2E1D0D5B" w14:textId="77777777" w:rsidR="00672381" w:rsidRDefault="00672381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2B962650" w14:textId="77777777" w:rsidR="00672381" w:rsidRDefault="00672381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A48A521" w14:textId="77777777" w:rsidR="00672381" w:rsidRPr="009C2C4E" w:rsidRDefault="00672381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E073AF" w:rsidRPr="009C2C4E" w14:paraId="02B6DCB9" w14:textId="77777777" w:rsidTr="009808C9">
        <w:tc>
          <w:tcPr>
            <w:tcW w:w="8363" w:type="dxa"/>
            <w:shd w:val="clear" w:color="auto" w:fill="1F4E79" w:themeFill="accent1" w:themeFillShade="80"/>
          </w:tcPr>
          <w:p w14:paraId="10C8CEEC" w14:textId="77777777" w:rsidR="00FA249E" w:rsidRPr="009C2C4E" w:rsidRDefault="005B0B47" w:rsidP="00672381">
            <w:pPr>
              <w:rPr>
                <w:rFonts w:ascii="AkzidenzGroteskBQ-Reg" w:hAnsi="AkzidenzGroteskBQ-Reg"/>
                <w:b/>
                <w:bCs/>
                <w:i/>
                <w:sz w:val="20"/>
                <w:szCs w:val="20"/>
              </w:rPr>
            </w:pPr>
            <w:r w:rsidRPr="00672381">
              <w:rPr>
                <w:rFonts w:ascii="AkzidenzGroteskBQ-Reg" w:hAnsi="AkzidenzGroteskBQ-Reg"/>
                <w:b/>
                <w:bCs/>
                <w:color w:val="FFFFFF" w:themeColor="background1"/>
                <w:sz w:val="24"/>
                <w:szCs w:val="24"/>
              </w:rPr>
              <w:t>CONTENIDO DE LA ACTIVIDAD PROPUESTA</w:t>
            </w:r>
          </w:p>
        </w:tc>
      </w:tr>
      <w:tr w:rsidR="00456D0E" w:rsidRPr="009C2C4E" w14:paraId="40EB0B95" w14:textId="77777777" w:rsidTr="009808C9">
        <w:tc>
          <w:tcPr>
            <w:tcW w:w="8363" w:type="dxa"/>
            <w:shd w:val="clear" w:color="auto" w:fill="DEEAF6" w:themeFill="accent1" w:themeFillTint="33"/>
          </w:tcPr>
          <w:p w14:paraId="3C3E6665" w14:textId="77777777" w:rsidR="009C2C4E" w:rsidRPr="009C2C4E" w:rsidRDefault="005B0B47" w:rsidP="005B0B47">
            <w:pPr>
              <w:rPr>
                <w:rFonts w:ascii="AkzidenzGroteskBQ-Reg" w:hAnsi="AkzidenzGroteskBQ-Reg"/>
                <w:b/>
                <w:bCs/>
                <w:sz w:val="20"/>
                <w:szCs w:val="28"/>
              </w:rPr>
            </w:pP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Título, fecha, l</w:t>
            </w:r>
            <w:r w:rsidR="00672381">
              <w:rPr>
                <w:rFonts w:ascii="AkzidenzGroteskBQ-Reg" w:hAnsi="AkzidenzGroteskBQ-Reg"/>
                <w:b/>
                <w:bCs/>
                <w:sz w:val="20"/>
                <w:szCs w:val="24"/>
              </w:rPr>
              <w:t>ugar</w:t>
            </w:r>
          </w:p>
        </w:tc>
      </w:tr>
      <w:tr w:rsidR="005B0B47" w:rsidRPr="009C2C4E" w14:paraId="57C49525" w14:textId="77777777" w:rsidTr="009808C9">
        <w:tc>
          <w:tcPr>
            <w:tcW w:w="8363" w:type="dxa"/>
          </w:tcPr>
          <w:p w14:paraId="14282A46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63EA7C6B" w14:textId="77777777" w:rsidR="001D5B66" w:rsidRDefault="001D5B66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5B40F88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456D0E" w:rsidRPr="009C2C4E" w14:paraId="61C24DF7" w14:textId="77777777" w:rsidTr="009808C9">
        <w:tc>
          <w:tcPr>
            <w:tcW w:w="8363" w:type="dxa"/>
            <w:shd w:val="clear" w:color="auto" w:fill="DEEAF6" w:themeFill="accent1" w:themeFillTint="33"/>
          </w:tcPr>
          <w:p w14:paraId="2B9A83E2" w14:textId="77777777" w:rsidR="00E5669F" w:rsidRPr="009C2C4E" w:rsidRDefault="005B0B47" w:rsidP="00655D49">
            <w:pPr>
              <w:rPr>
                <w:rFonts w:ascii="AkzidenzGroteskBQ-Reg" w:hAnsi="AkzidenzGroteskBQ-Reg"/>
                <w:b/>
                <w:bCs/>
                <w:sz w:val="20"/>
              </w:rPr>
            </w:pP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Breve descripció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n de la iniciativa  </w:t>
            </w:r>
          </w:p>
        </w:tc>
      </w:tr>
      <w:tr w:rsidR="005B0B47" w:rsidRPr="009C2C4E" w14:paraId="3BD4A056" w14:textId="77777777" w:rsidTr="009808C9">
        <w:tc>
          <w:tcPr>
            <w:tcW w:w="8363" w:type="dxa"/>
          </w:tcPr>
          <w:p w14:paraId="7635E6E7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0CE81485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E67FBAC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62EC8A8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5B0B47" w:rsidRPr="009C2C4E" w14:paraId="16F13E2E" w14:textId="77777777" w:rsidTr="009808C9">
        <w:tc>
          <w:tcPr>
            <w:tcW w:w="8363" w:type="dxa"/>
            <w:shd w:val="clear" w:color="auto" w:fill="DEEAF6" w:themeFill="accent1" w:themeFillTint="33"/>
          </w:tcPr>
          <w:p w14:paraId="6717CBC5" w14:textId="77777777" w:rsidR="005B0B47" w:rsidRDefault="005B0B47" w:rsidP="00655D49">
            <w:pPr>
              <w:rPr>
                <w:rFonts w:ascii="AkzidenzGroteskBQ-Reg" w:hAnsi="AkzidenzGroteskBQ-Reg"/>
                <w:b/>
                <w:bCs/>
                <w:sz w:val="20"/>
              </w:rPr>
            </w:pP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Número </w:t>
            </w:r>
            <w:r w:rsidR="004325F0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total 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de participantes </w:t>
            </w:r>
            <w:r w:rsidR="004325F0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activos </w:t>
            </w:r>
            <w:r w:rsidR="00655D49">
              <w:rPr>
                <w:rFonts w:ascii="AkzidenzGroteskBQ-Reg" w:hAnsi="AkzidenzGroteskBQ-Reg"/>
                <w:b/>
                <w:bCs/>
                <w:sz w:val="20"/>
                <w:szCs w:val="24"/>
              </w:rPr>
              <w:t>previstos según programa adjunto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5B0B47" w:rsidRPr="009C2C4E" w14:paraId="19CEAE10" w14:textId="77777777" w:rsidTr="009808C9">
        <w:tc>
          <w:tcPr>
            <w:tcW w:w="8363" w:type="dxa"/>
          </w:tcPr>
          <w:p w14:paraId="3FEB169F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8CF962C" w14:textId="77777777" w:rsidR="00655D49" w:rsidRDefault="00655D49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0EC0E99C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5B0B47" w:rsidRPr="009C2C4E" w14:paraId="52102B55" w14:textId="77777777" w:rsidTr="009808C9">
        <w:tc>
          <w:tcPr>
            <w:tcW w:w="8363" w:type="dxa"/>
            <w:shd w:val="clear" w:color="auto" w:fill="DEEAF6" w:themeFill="accent1" w:themeFillTint="33"/>
          </w:tcPr>
          <w:p w14:paraId="7E2E1224" w14:textId="7D2F3B85" w:rsidR="00BC01CB" w:rsidRPr="009C2C4E" w:rsidRDefault="005B0B47" w:rsidP="005B0B47">
            <w:pPr>
              <w:jc w:val="both"/>
              <w:rPr>
                <w:rFonts w:ascii="AkzidenzGroteskBQ-Reg" w:hAnsi="AkzidenzGroteskBQ-Reg"/>
                <w:b/>
                <w:bCs/>
                <w:sz w:val="20"/>
                <w:szCs w:val="24"/>
              </w:rPr>
            </w:pP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Entidades de la </w:t>
            </w:r>
            <w:proofErr w:type="spellStart"/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>ReFAL</w:t>
            </w:r>
            <w:proofErr w:type="spellEnd"/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</w:t>
            </w:r>
            <w:r w:rsidR="0004576F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invitadas 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al even</w:t>
            </w:r>
            <w:r w:rsidR="005225C4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to </w:t>
            </w:r>
            <w:r w:rsidR="0004576F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origen y coste aproximado del desplazamiento </w:t>
            </w:r>
            <w:r w:rsidR="00BC01CB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y el alojamiento. </w:t>
            </w:r>
          </w:p>
          <w:p w14:paraId="5879C1E4" w14:textId="15DCC42C" w:rsidR="005B0B47" w:rsidRPr="00655D49" w:rsidRDefault="00655D49" w:rsidP="00655D49">
            <w:pPr>
              <w:rPr>
                <w:rFonts w:ascii="AkzidenzGroteskBQ-Reg" w:hAnsi="AkzidenzGroteskBQ-Reg"/>
                <w:b/>
                <w:bCs/>
                <w:sz w:val="16"/>
                <w:szCs w:val="16"/>
              </w:rPr>
            </w:pPr>
            <w:r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(</w:t>
            </w:r>
            <w:r w:rsidR="00672381" w:rsidRPr="00EE2E6A">
              <w:rPr>
                <w:rFonts w:ascii="AkzidenzGroteskBQ-Reg" w:hAnsi="AkzidenzGroteskBQ-Reg"/>
                <w:b/>
                <w:bCs/>
                <w:i/>
                <w:sz w:val="16"/>
                <w:szCs w:val="16"/>
                <w:u w:val="single"/>
              </w:rPr>
              <w:t xml:space="preserve">Máximo </w:t>
            </w:r>
            <w:r w:rsidRPr="00EE2E6A">
              <w:rPr>
                <w:rFonts w:ascii="AkzidenzGroteskBQ-Reg" w:hAnsi="AkzidenzGroteskBQ-Reg"/>
                <w:b/>
                <w:bCs/>
                <w:i/>
                <w:sz w:val="16"/>
                <w:szCs w:val="16"/>
                <w:u w:val="single"/>
              </w:rPr>
              <w:t xml:space="preserve">3 miembros de la </w:t>
            </w:r>
            <w:proofErr w:type="spellStart"/>
            <w:r w:rsidRPr="00EE2E6A">
              <w:rPr>
                <w:rFonts w:ascii="AkzidenzGroteskBQ-Reg" w:hAnsi="AkzidenzGroteskBQ-Reg"/>
                <w:b/>
                <w:bCs/>
                <w:i/>
                <w:sz w:val="16"/>
                <w:szCs w:val="16"/>
                <w:u w:val="single"/>
              </w:rPr>
              <w:t>ReFAL</w:t>
            </w:r>
            <w:proofErr w:type="spellEnd"/>
            <w:r w:rsidRPr="00EE2E6A">
              <w:rPr>
                <w:rFonts w:ascii="AkzidenzGroteskBQ-Reg" w:hAnsi="AkzidenzGroteskBQ-Reg"/>
                <w:b/>
                <w:bCs/>
                <w:i/>
                <w:sz w:val="16"/>
                <w:szCs w:val="16"/>
                <w:u w:val="single"/>
              </w:rPr>
              <w:t xml:space="preserve"> </w:t>
            </w:r>
            <w:r w:rsidR="00EE2E6A" w:rsidRPr="00EE2E6A">
              <w:rPr>
                <w:rFonts w:ascii="AkzidenzGroteskBQ-Reg" w:hAnsi="AkzidenzGroteskBQ-Reg"/>
                <w:b/>
                <w:bCs/>
                <w:i/>
                <w:sz w:val="16"/>
                <w:szCs w:val="16"/>
                <w:u w:val="single"/>
              </w:rPr>
              <w:t>de entidades diferentes</w:t>
            </w:r>
            <w:r w:rsidR="00EE2E6A" w:rsidRPr="00EE2E6A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 </w:t>
            </w:r>
            <w:r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que </w:t>
            </w:r>
            <w:r w:rsidR="009E271D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han de representar, como máximo, </w:t>
            </w:r>
            <w:r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el 25% del total de los p</w:t>
            </w:r>
            <w:r w:rsidR="005B0B47"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articipa</w:t>
            </w:r>
            <w:r w:rsidR="009E271D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ntes activos de</w:t>
            </w:r>
            <w:r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 la actividad</w:t>
            </w:r>
            <w:r w:rsidR="00BC01CB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. El Alojamiento no puede ser superior a 1 noche y en clase </w:t>
            </w:r>
            <w:proofErr w:type="gramStart"/>
            <w:r w:rsidR="00BC01CB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turista  </w:t>
            </w:r>
            <w:r w:rsidR="00BC01CB"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)</w:t>
            </w:r>
            <w:proofErr w:type="gramEnd"/>
          </w:p>
        </w:tc>
      </w:tr>
      <w:tr w:rsidR="005B0B47" w:rsidRPr="009C2C4E" w14:paraId="77C66B3E" w14:textId="77777777" w:rsidTr="009808C9">
        <w:tc>
          <w:tcPr>
            <w:tcW w:w="8363" w:type="dxa"/>
          </w:tcPr>
          <w:p w14:paraId="515B3E1C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46A9708" w14:textId="67E19CA1" w:rsidR="00680D2C" w:rsidRDefault="00680D2C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5542A98C" w14:textId="796F50A0" w:rsidR="00BC01CB" w:rsidRDefault="00BC01CB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E74F220" w14:textId="77777777" w:rsidR="00BC01CB" w:rsidRDefault="00BC01CB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7830E618" w14:textId="77777777" w:rsidR="00655D49" w:rsidRDefault="00655D49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06F81EE8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456D0E" w:rsidRPr="009C2C4E" w14:paraId="1B0CD8AA" w14:textId="77777777" w:rsidTr="009808C9">
        <w:tc>
          <w:tcPr>
            <w:tcW w:w="8363" w:type="dxa"/>
            <w:shd w:val="clear" w:color="auto" w:fill="DEEAF6" w:themeFill="accent1" w:themeFillTint="33"/>
          </w:tcPr>
          <w:p w14:paraId="120D15DF" w14:textId="77777777" w:rsidR="00456D0E" w:rsidRPr="009C2C4E" w:rsidRDefault="005B0B47" w:rsidP="009C2C4E">
            <w:pPr>
              <w:rPr>
                <w:rFonts w:ascii="AkzidenzGroteskBQ-Reg" w:hAnsi="AkzidenzGroteskBQ-Reg"/>
                <w:b/>
                <w:bCs/>
                <w:sz w:val="20"/>
                <w:szCs w:val="36"/>
              </w:rPr>
            </w:pP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Breve descripción del interés de 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la participación 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>activa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de los miembros 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de la </w:t>
            </w:r>
            <w:proofErr w:type="spellStart"/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>ReFAL</w:t>
            </w:r>
            <w:proofErr w:type="spellEnd"/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propuestos</w:t>
            </w:r>
          </w:p>
        </w:tc>
      </w:tr>
      <w:tr w:rsidR="00456D0E" w:rsidRPr="009C2C4E" w14:paraId="393E0CDB" w14:textId="77777777" w:rsidTr="00655D49">
        <w:trPr>
          <w:trHeight w:val="1928"/>
        </w:trPr>
        <w:tc>
          <w:tcPr>
            <w:tcW w:w="8363" w:type="dxa"/>
          </w:tcPr>
          <w:p w14:paraId="56E0C4A1" w14:textId="77777777" w:rsidR="00456D0E" w:rsidRPr="009C2C4E" w:rsidRDefault="00456D0E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07E42A49" w14:textId="77777777" w:rsidR="00A07A65" w:rsidRDefault="00A07A65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5736E52C" w14:textId="77777777" w:rsidR="003E757D" w:rsidRDefault="003E757D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70029ABB" w14:textId="77777777" w:rsidR="005A2803" w:rsidRDefault="005A2803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2EF6D84B" w14:textId="77777777" w:rsidR="0004576F" w:rsidRDefault="0004576F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4ED47F80" w14:textId="77777777" w:rsidR="0004576F" w:rsidRDefault="0004576F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492C2B90" w14:textId="77777777" w:rsidR="0004576F" w:rsidRPr="009C2C4E" w:rsidRDefault="0004576F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E9019E4" w14:textId="77777777" w:rsidR="00E5669F" w:rsidRPr="009C2C4E" w:rsidRDefault="00E5669F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</w:tbl>
    <w:p w14:paraId="1C7FFCE9" w14:textId="77777777" w:rsidR="002A22AF" w:rsidRDefault="002A22AF" w:rsidP="003E757D">
      <w:pPr>
        <w:rPr>
          <w:rFonts w:ascii="AkzidenzGroteskBQ-Reg" w:hAnsi="AkzidenzGroteskBQ-Reg"/>
          <w:b/>
          <w:bCs/>
          <w:sz w:val="20"/>
          <w:szCs w:val="24"/>
        </w:rPr>
      </w:pPr>
    </w:p>
    <w:sectPr w:rsidR="002A22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84D9" w14:textId="77777777" w:rsidR="005F7C9B" w:rsidRDefault="005F7C9B" w:rsidP="005C2B37">
      <w:pPr>
        <w:spacing w:after="0" w:line="240" w:lineRule="auto"/>
      </w:pPr>
      <w:r>
        <w:separator/>
      </w:r>
    </w:p>
  </w:endnote>
  <w:endnote w:type="continuationSeparator" w:id="0">
    <w:p w14:paraId="0775DD64" w14:textId="77777777" w:rsidR="005F7C9B" w:rsidRDefault="005F7C9B" w:rsidP="005C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BQ-Re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1E7C" w14:textId="77777777" w:rsidR="005F7C9B" w:rsidRDefault="005F7C9B" w:rsidP="005C2B37">
      <w:pPr>
        <w:spacing w:after="0" w:line="240" w:lineRule="auto"/>
      </w:pPr>
      <w:r>
        <w:separator/>
      </w:r>
    </w:p>
  </w:footnote>
  <w:footnote w:type="continuationSeparator" w:id="0">
    <w:p w14:paraId="50B051BF" w14:textId="77777777" w:rsidR="005F7C9B" w:rsidRDefault="005F7C9B" w:rsidP="005C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D98E" w14:textId="77777777" w:rsidR="00E5669F" w:rsidRDefault="00E5669F" w:rsidP="005C2B37">
    <w:pPr>
      <w:pStyle w:val="Encabezado"/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</w:pPr>
  </w:p>
  <w:p w14:paraId="07D3002B" w14:textId="77777777" w:rsidR="00E5669F" w:rsidRDefault="00E5669F" w:rsidP="005C2B37">
    <w:pPr>
      <w:pStyle w:val="Encabezado"/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</w:pPr>
  </w:p>
  <w:p w14:paraId="44BA3475" w14:textId="77777777" w:rsidR="005C2B37" w:rsidRDefault="00FA249E" w:rsidP="005C2B37">
    <w:pPr>
      <w:pStyle w:val="Encabezad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FA249E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 xml:space="preserve"> </w:t>
    </w:r>
    <w:r w:rsidR="002A22AF" w:rsidRPr="002A22AF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  <w:drawing>
        <wp:inline distT="0" distB="0" distL="0" distR="0" wp14:anchorId="3AD03CF8" wp14:editId="61BFD76D">
          <wp:extent cx="1643914" cy="695325"/>
          <wp:effectExtent l="0" t="0" r="0" b="0"/>
          <wp:docPr id="2" name="Imagen 2" descr="M:\100CSC\001211csoriano\Logos\LOGO IEMED 2016\caixa-c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100CSC\001211csoriano\Logos\LOGO IEMED 2016\caixa-c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649" cy="70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2AF" w:rsidRPr="002A22AF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 xml:space="preserve"> </w:t>
    </w:r>
    <w:r w:rsidR="005C2B37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r w:rsidR="005C2B37" w:rsidRPr="005C2B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5C2B37" w:rsidRPr="005C2B37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  <w:drawing>
        <wp:inline distT="0" distB="0" distL="0" distR="0" wp14:anchorId="17B84891" wp14:editId="13C49F98">
          <wp:extent cx="2152650" cy="678084"/>
          <wp:effectExtent l="0" t="0" r="0" b="8255"/>
          <wp:docPr id="7" name="Imagen 7" descr="M:\100CSC\FAL\9_RED ESPAÑOLA - FAL\9_Logos RE-FAL\Logos RE-FAL\refal log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:\100CSC\FAL\9_RED ESPAÑOLA - FAL\9_Logos RE-FAL\Logos RE-FAL\refal logo pequeñ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867" cy="679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B473E" w14:textId="77777777" w:rsidR="00E5669F" w:rsidRDefault="00E5669F" w:rsidP="005C2B37">
    <w:pPr>
      <w:pStyle w:val="Encabezado"/>
      <w:rPr>
        <w:sz w:val="24"/>
        <w:szCs w:val="24"/>
      </w:rPr>
    </w:pPr>
  </w:p>
  <w:p w14:paraId="3268EE17" w14:textId="77777777" w:rsidR="005C2B37" w:rsidRDefault="005C2B37" w:rsidP="005C2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BE4"/>
    <w:multiLevelType w:val="hybridMultilevel"/>
    <w:tmpl w:val="BE241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9BF"/>
    <w:multiLevelType w:val="hybridMultilevel"/>
    <w:tmpl w:val="C4CC4788"/>
    <w:lvl w:ilvl="0" w:tplc="22F0CB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030A"/>
    <w:multiLevelType w:val="multilevel"/>
    <w:tmpl w:val="F104E1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28C13A88"/>
    <w:multiLevelType w:val="hybridMultilevel"/>
    <w:tmpl w:val="243214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885313"/>
    <w:multiLevelType w:val="hybridMultilevel"/>
    <w:tmpl w:val="62C473F8"/>
    <w:lvl w:ilvl="0" w:tplc="D354E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C00"/>
    <w:multiLevelType w:val="hybridMultilevel"/>
    <w:tmpl w:val="EA2E99CC"/>
    <w:lvl w:ilvl="0" w:tplc="4CE20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22DF"/>
    <w:multiLevelType w:val="multilevel"/>
    <w:tmpl w:val="F104E1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77D33BF2"/>
    <w:multiLevelType w:val="multilevel"/>
    <w:tmpl w:val="B9568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37"/>
    <w:rsid w:val="0004576F"/>
    <w:rsid w:val="00057E8D"/>
    <w:rsid w:val="000D5DD7"/>
    <w:rsid w:val="00170A21"/>
    <w:rsid w:val="001D5B66"/>
    <w:rsid w:val="00256C0C"/>
    <w:rsid w:val="00262730"/>
    <w:rsid w:val="002A22AF"/>
    <w:rsid w:val="002D7A94"/>
    <w:rsid w:val="00337A53"/>
    <w:rsid w:val="00337A57"/>
    <w:rsid w:val="00355008"/>
    <w:rsid w:val="003775A8"/>
    <w:rsid w:val="003B1623"/>
    <w:rsid w:val="003C2088"/>
    <w:rsid w:val="003E2C4E"/>
    <w:rsid w:val="003E757D"/>
    <w:rsid w:val="004325F0"/>
    <w:rsid w:val="00456D0E"/>
    <w:rsid w:val="004B4A8F"/>
    <w:rsid w:val="004E637B"/>
    <w:rsid w:val="00504214"/>
    <w:rsid w:val="005225C4"/>
    <w:rsid w:val="0053716E"/>
    <w:rsid w:val="0058273F"/>
    <w:rsid w:val="005A2803"/>
    <w:rsid w:val="005B0B47"/>
    <w:rsid w:val="005C2B37"/>
    <w:rsid w:val="005F7C9B"/>
    <w:rsid w:val="00653777"/>
    <w:rsid w:val="00655D49"/>
    <w:rsid w:val="00661E16"/>
    <w:rsid w:val="00672381"/>
    <w:rsid w:val="00680D2C"/>
    <w:rsid w:val="006E23EC"/>
    <w:rsid w:val="006F253F"/>
    <w:rsid w:val="0075325D"/>
    <w:rsid w:val="007A3315"/>
    <w:rsid w:val="008130A3"/>
    <w:rsid w:val="00835DB7"/>
    <w:rsid w:val="008627B6"/>
    <w:rsid w:val="00884451"/>
    <w:rsid w:val="008D34C5"/>
    <w:rsid w:val="008F67D3"/>
    <w:rsid w:val="00936010"/>
    <w:rsid w:val="009808C9"/>
    <w:rsid w:val="009B4C1C"/>
    <w:rsid w:val="009C07ED"/>
    <w:rsid w:val="009C2C4E"/>
    <w:rsid w:val="009E271D"/>
    <w:rsid w:val="00A02A13"/>
    <w:rsid w:val="00A07A65"/>
    <w:rsid w:val="00A56AB1"/>
    <w:rsid w:val="00B01885"/>
    <w:rsid w:val="00B142BF"/>
    <w:rsid w:val="00B227AD"/>
    <w:rsid w:val="00B24D9D"/>
    <w:rsid w:val="00B91C95"/>
    <w:rsid w:val="00BB2DF8"/>
    <w:rsid w:val="00BC01CB"/>
    <w:rsid w:val="00BC3A49"/>
    <w:rsid w:val="00C003A1"/>
    <w:rsid w:val="00CD397D"/>
    <w:rsid w:val="00CE026B"/>
    <w:rsid w:val="00D64EE4"/>
    <w:rsid w:val="00E024A3"/>
    <w:rsid w:val="00E073AF"/>
    <w:rsid w:val="00E5669F"/>
    <w:rsid w:val="00EE2E6A"/>
    <w:rsid w:val="00F0347F"/>
    <w:rsid w:val="00F4110B"/>
    <w:rsid w:val="00F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A5AB9"/>
  <w15:chartTrackingRefBased/>
  <w15:docId w15:val="{14EFE775-A0E0-4CAF-93B4-F8323565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B37"/>
  </w:style>
  <w:style w:type="paragraph" w:styleId="Piedepgina">
    <w:name w:val="footer"/>
    <w:basedOn w:val="Normal"/>
    <w:link w:val="PiedepginaCar"/>
    <w:uiPriority w:val="99"/>
    <w:unhideWhenUsed/>
    <w:rsid w:val="005C2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37"/>
  </w:style>
  <w:style w:type="table" w:styleId="Tablaconcuadrcula">
    <w:name w:val="Table Grid"/>
    <w:basedOn w:val="Tablanormal"/>
    <w:uiPriority w:val="39"/>
    <w:rsid w:val="004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6D0E"/>
    <w:pPr>
      <w:ind w:left="720"/>
      <w:contextualSpacing/>
    </w:pPr>
  </w:style>
  <w:style w:type="character" w:styleId="Hipervnculo">
    <w:name w:val="Hyperlink"/>
    <w:rsid w:val="009C2C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PRACT_CSC</dc:creator>
  <cp:keywords/>
  <dc:description/>
  <cp:lastModifiedBy>CSC - IEMed</cp:lastModifiedBy>
  <cp:revision>2</cp:revision>
  <cp:lastPrinted>2017-12-01T12:00:00Z</cp:lastPrinted>
  <dcterms:created xsi:type="dcterms:W3CDTF">2021-05-06T06:39:00Z</dcterms:created>
  <dcterms:modified xsi:type="dcterms:W3CDTF">2021-05-06T06:39:00Z</dcterms:modified>
</cp:coreProperties>
</file>